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8047" w14:textId="0F144472" w:rsidR="00AF2617" w:rsidRPr="0049736D" w:rsidRDefault="00203209" w:rsidP="00AA4508">
      <w:pPr>
        <w:jc w:val="center"/>
        <w:rPr>
          <w:rFonts w:ascii="Open Sans" w:hAnsi="Open Sans" w:cs="Open Sans"/>
          <w:b/>
          <w:bCs/>
          <w:sz w:val="48"/>
          <w:szCs w:val="48"/>
          <w:shd w:val="clear" w:color="auto" w:fill="FFFFFF"/>
          <w:lang w:val="pl-PL"/>
        </w:rPr>
      </w:pPr>
      <w:r w:rsidRPr="0049736D">
        <w:rPr>
          <w:rFonts w:ascii="Open Sans" w:hAnsi="Open Sans" w:cs="Open Sans"/>
          <w:b/>
          <w:bCs/>
          <w:sz w:val="48"/>
          <w:szCs w:val="48"/>
          <w:shd w:val="clear" w:color="auto" w:fill="FFFFFF"/>
          <w:lang w:val="pl-PL"/>
        </w:rPr>
        <w:t>Konferencja Naukowo-Techniczna „LXIV Techniczne Dni Drogowe”</w:t>
      </w:r>
    </w:p>
    <w:p w14:paraId="17929458" w14:textId="6D51C005" w:rsidR="00AA4508" w:rsidRPr="0049736D" w:rsidRDefault="00AA4508" w:rsidP="00AA4508">
      <w:pPr>
        <w:jc w:val="center"/>
        <w:rPr>
          <w:rFonts w:ascii="Open Sans" w:hAnsi="Open Sans" w:cs="Open Sans"/>
          <w:b/>
          <w:bCs/>
          <w:sz w:val="48"/>
          <w:szCs w:val="48"/>
          <w:shd w:val="clear" w:color="auto" w:fill="FFFFFF"/>
          <w:lang w:val="pl-PL"/>
        </w:rPr>
      </w:pPr>
    </w:p>
    <w:p w14:paraId="4DD1FA78" w14:textId="08F7F2BC" w:rsidR="00AA4508" w:rsidRPr="0049736D" w:rsidRDefault="00AA4508" w:rsidP="00AA4508">
      <w:pPr>
        <w:rPr>
          <w:rFonts w:ascii="Open Sans" w:hAnsi="Open Sans" w:cs="Open Sans"/>
          <w:sz w:val="21"/>
          <w:szCs w:val="21"/>
          <w:shd w:val="clear" w:color="auto" w:fill="FFFFFF"/>
          <w:lang w:val="pl-PL"/>
        </w:rPr>
      </w:pPr>
      <w:r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 xml:space="preserve"> </w:t>
      </w:r>
      <w:r w:rsidR="002968E9"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>W</w:t>
      </w:r>
      <w:r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 xml:space="preserve"> d</w:t>
      </w:r>
      <w:r w:rsidR="002968E9"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 xml:space="preserve">niach </w:t>
      </w:r>
      <w:r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 xml:space="preserve">6-8 </w:t>
      </w:r>
      <w:r w:rsidR="002968E9"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>listopada</w:t>
      </w:r>
      <w:r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 xml:space="preserve"> 2023 roku</w:t>
      </w:r>
      <w:r w:rsidR="002968E9"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 xml:space="preserve"> w Łodzi miała miejsce</w:t>
      </w:r>
      <w:r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 xml:space="preserve"> Konferencja Naukowo-Techniczna „LXIV Techniczne Dni Drogowe”.</w:t>
      </w:r>
      <w:r w:rsidR="002968E9" w:rsidRPr="0049736D">
        <w:rPr>
          <w:rFonts w:ascii="Open Sans" w:hAnsi="Open Sans" w:cs="Open Sans"/>
          <w:sz w:val="21"/>
          <w:szCs w:val="21"/>
          <w:lang w:val="pl-PL"/>
        </w:rPr>
        <w:t xml:space="preserve"> </w:t>
      </w:r>
      <w:r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>Jej org</w:t>
      </w:r>
      <w:r w:rsidR="00B12DB1"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>anizacji podjeli się</w:t>
      </w:r>
      <w:r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>i: Stowarzyszenie Inżynierów i Techników RP Zarząd Krajowy i Generalna Dyrekcja Dróg Krajowychi Autostrad.</w:t>
      </w:r>
      <w:r w:rsidR="002B0BC4"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 xml:space="preserve"> Konferencja odbyła się pod patronatem Ministra Infrastuktury i Marszałka Województwa Mazowieckiego.</w:t>
      </w:r>
    </w:p>
    <w:p w14:paraId="776E6A4B" w14:textId="77777777" w:rsidR="001E7B91" w:rsidRPr="0049736D" w:rsidRDefault="001E7B91" w:rsidP="001E7B91">
      <w:pPr>
        <w:pStyle w:val="Akapitzlist"/>
        <w:ind w:left="1080"/>
        <w:rPr>
          <w:rFonts w:ascii="Open Sans" w:hAnsi="Open Sans" w:cs="Open Sans"/>
          <w:sz w:val="21"/>
          <w:szCs w:val="21"/>
          <w:shd w:val="clear" w:color="auto" w:fill="FFFFFF"/>
          <w:lang w:val="pl-PL"/>
        </w:rPr>
      </w:pPr>
    </w:p>
    <w:p w14:paraId="4A48CA75" w14:textId="2414DBAC" w:rsidR="001E7B91" w:rsidRPr="0049736D" w:rsidRDefault="001E7B91" w:rsidP="001E7B91">
      <w:pPr>
        <w:rPr>
          <w:rFonts w:ascii="Open Sans" w:hAnsi="Open Sans" w:cs="Open Sans"/>
          <w:sz w:val="21"/>
          <w:szCs w:val="21"/>
          <w:shd w:val="clear" w:color="auto" w:fill="FFFFFF"/>
          <w:lang w:val="pl-PL"/>
        </w:rPr>
      </w:pPr>
      <w:r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>Pierwszy dzień konferencji został podzielony na poszczególne panele:</w:t>
      </w:r>
    </w:p>
    <w:p w14:paraId="4F3C115A" w14:textId="77777777" w:rsidR="002968E9" w:rsidRPr="0049736D" w:rsidRDefault="002968E9" w:rsidP="001E7B91">
      <w:pPr>
        <w:rPr>
          <w:rFonts w:ascii="Open Sans" w:hAnsi="Open Sans" w:cs="Open Sans"/>
          <w:sz w:val="21"/>
          <w:szCs w:val="21"/>
          <w:shd w:val="clear" w:color="auto" w:fill="FFFFFF"/>
          <w:lang w:val="pl-PL"/>
        </w:rPr>
      </w:pPr>
    </w:p>
    <w:p w14:paraId="5E5FAFD6" w14:textId="6E5F6DAB" w:rsidR="001E7B91" w:rsidRPr="0049736D" w:rsidRDefault="001E7B91" w:rsidP="001E7B91">
      <w:pPr>
        <w:pStyle w:val="Akapitzlist"/>
        <w:numPr>
          <w:ilvl w:val="0"/>
          <w:numId w:val="2"/>
        </w:numPr>
        <w:rPr>
          <w:rFonts w:ascii="Open Sans" w:hAnsi="Open Sans" w:cs="Open Sans"/>
          <w:sz w:val="21"/>
          <w:szCs w:val="21"/>
          <w:shd w:val="clear" w:color="auto" w:fill="FFFFFF"/>
          <w:lang w:val="pl-PL"/>
        </w:rPr>
      </w:pPr>
      <w:r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>Panel międzynarodowy: organizowany przez Polski Kongres Drogowy,  jego uczestnikami byli przedstawiciele zarządów dróg Europy Środkowo-Wschodniej.</w:t>
      </w:r>
      <w:r w:rsidR="00FA1892"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 xml:space="preserve"> Rozmowy toczyły się na temat wydajnego </w:t>
      </w:r>
      <w:r w:rsidR="002D202D"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 xml:space="preserve">przygotowania inwestycji drogowych na podstawie wymogów Unii Europejskiej, </w:t>
      </w:r>
      <w:r w:rsidR="008C1B25"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>wprowadzenia elektromobilności</w:t>
      </w:r>
      <w:r w:rsidR="002D202D"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>, oraz o możliwościach I przeciwnościa</w:t>
      </w:r>
      <w:r w:rsidR="002968E9"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>ch</w:t>
      </w:r>
      <w:r w:rsidR="002D202D"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 xml:space="preserve"> jake stoją przed Europą Środkowo-Wschodnią</w:t>
      </w:r>
      <w:r w:rsidR="002968E9"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 xml:space="preserve"> w najbliżych latach</w:t>
      </w:r>
      <w:r w:rsidR="002D202D"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 xml:space="preserve">. </w:t>
      </w:r>
    </w:p>
    <w:p w14:paraId="108B7929" w14:textId="51B3D157" w:rsidR="002968E9" w:rsidRPr="0049736D" w:rsidRDefault="002968E9" w:rsidP="002968E9">
      <w:pPr>
        <w:pStyle w:val="Akapitzlist"/>
        <w:ind w:left="1080"/>
        <w:rPr>
          <w:rFonts w:ascii="Open Sans" w:hAnsi="Open Sans" w:cs="Open Sans"/>
          <w:sz w:val="21"/>
          <w:szCs w:val="21"/>
          <w:shd w:val="clear" w:color="auto" w:fill="FFFFFF"/>
          <w:lang w:val="pl-PL"/>
        </w:rPr>
      </w:pPr>
    </w:p>
    <w:p w14:paraId="7A72E053" w14:textId="77777777" w:rsidR="002968E9" w:rsidRPr="0049736D" w:rsidRDefault="002968E9" w:rsidP="002968E9">
      <w:pPr>
        <w:pStyle w:val="Akapitzlist"/>
        <w:ind w:left="1080"/>
        <w:rPr>
          <w:rFonts w:ascii="Open Sans" w:hAnsi="Open Sans" w:cs="Open Sans"/>
          <w:sz w:val="21"/>
          <w:szCs w:val="21"/>
          <w:shd w:val="clear" w:color="auto" w:fill="FFFFFF"/>
          <w:lang w:val="pl-PL"/>
        </w:rPr>
      </w:pPr>
    </w:p>
    <w:p w14:paraId="2E73E709" w14:textId="021606A7" w:rsidR="002968E9" w:rsidRPr="0049736D" w:rsidRDefault="001E7B91" w:rsidP="002968E9">
      <w:pPr>
        <w:pStyle w:val="Akapitzlist"/>
        <w:numPr>
          <w:ilvl w:val="0"/>
          <w:numId w:val="2"/>
        </w:numPr>
        <w:rPr>
          <w:rFonts w:ascii="Open Sans" w:hAnsi="Open Sans" w:cs="Open Sans"/>
          <w:sz w:val="21"/>
          <w:szCs w:val="21"/>
          <w:shd w:val="clear" w:color="auto" w:fill="FFFFFF"/>
          <w:lang w:val="pl-PL"/>
        </w:rPr>
      </w:pPr>
      <w:r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>Panel wykonawców: organizowany przez Ogólnopolską Izbe Gospodarczą Drogownictwa i Polski Związek Pracodawców Budownictwa</w:t>
      </w:r>
      <w:r w:rsidR="002D202D"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 xml:space="preserve">. Po rozmowach o sposobie poprawy rozwoju kraju, wyciągnieto wnioski że warunkiem koniecznym aby osiąnać wspomniany cel jest rozbudowa sieci dróg w sposób innowacyjny oraz uwzgledniając przy tym </w:t>
      </w:r>
      <w:r w:rsidR="006377DB"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>rozwiązania ekologiczne.</w:t>
      </w:r>
    </w:p>
    <w:p w14:paraId="6F9D5650" w14:textId="77777777" w:rsidR="002968E9" w:rsidRPr="0049736D" w:rsidRDefault="002968E9" w:rsidP="002968E9">
      <w:pPr>
        <w:pStyle w:val="Akapitzlist"/>
        <w:rPr>
          <w:rFonts w:ascii="Open Sans" w:hAnsi="Open Sans" w:cs="Open Sans"/>
          <w:sz w:val="21"/>
          <w:szCs w:val="21"/>
          <w:shd w:val="clear" w:color="auto" w:fill="FFFFFF"/>
          <w:lang w:val="pl-PL"/>
        </w:rPr>
      </w:pPr>
    </w:p>
    <w:p w14:paraId="2209DE2E" w14:textId="77777777" w:rsidR="002968E9" w:rsidRPr="0049736D" w:rsidRDefault="002968E9" w:rsidP="002968E9">
      <w:pPr>
        <w:pStyle w:val="Akapitzlist"/>
        <w:ind w:left="1080"/>
        <w:rPr>
          <w:rFonts w:ascii="Open Sans" w:hAnsi="Open Sans" w:cs="Open Sans"/>
          <w:sz w:val="21"/>
          <w:szCs w:val="21"/>
          <w:shd w:val="clear" w:color="auto" w:fill="FFFFFF"/>
          <w:lang w:val="pl-PL"/>
        </w:rPr>
      </w:pPr>
    </w:p>
    <w:p w14:paraId="4170E865" w14:textId="74E4E63A" w:rsidR="001E7B91" w:rsidRPr="00B12DB1" w:rsidRDefault="001E7B91" w:rsidP="001E7B91">
      <w:pPr>
        <w:pStyle w:val="Akapitzlist"/>
        <w:numPr>
          <w:ilvl w:val="0"/>
          <w:numId w:val="2"/>
        </w:numPr>
        <w:rPr>
          <w:rFonts w:ascii="Open Sans" w:hAnsi="Open Sans" w:cs="Open Sans"/>
          <w:sz w:val="21"/>
          <w:szCs w:val="21"/>
          <w:shd w:val="clear" w:color="auto" w:fill="FFFFFF"/>
        </w:rPr>
      </w:pPr>
      <w:r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 xml:space="preserve">Panel projektantów i konsultantów: </w:t>
      </w:r>
      <w:r w:rsidR="00FA1892"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>organizowany przez Związek Ogólnopolski Projektantów i Inżynierów</w:t>
      </w:r>
      <w:r w:rsidR="002D202D"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 xml:space="preserve"> został podporządkowany kwestią ułatwienia procedur. </w:t>
      </w:r>
      <w:proofErr w:type="spellStart"/>
      <w:r w:rsidR="002D202D" w:rsidRPr="00B12DB1">
        <w:rPr>
          <w:rFonts w:ascii="Open Sans" w:hAnsi="Open Sans" w:cs="Open Sans"/>
          <w:sz w:val="21"/>
          <w:szCs w:val="21"/>
          <w:shd w:val="clear" w:color="auto" w:fill="FFFFFF"/>
        </w:rPr>
        <w:t>Dyskutowano</w:t>
      </w:r>
      <w:proofErr w:type="spellEnd"/>
      <w:r w:rsidR="002D202D" w:rsidRPr="00B12DB1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proofErr w:type="spellStart"/>
      <w:r w:rsidR="002D202D" w:rsidRPr="00B12DB1">
        <w:rPr>
          <w:rFonts w:ascii="Open Sans" w:hAnsi="Open Sans" w:cs="Open Sans"/>
          <w:sz w:val="21"/>
          <w:szCs w:val="21"/>
          <w:shd w:val="clear" w:color="auto" w:fill="FFFFFF"/>
        </w:rPr>
        <w:t>również</w:t>
      </w:r>
      <w:proofErr w:type="spellEnd"/>
      <w:r w:rsidR="002D202D" w:rsidRPr="00B12DB1">
        <w:rPr>
          <w:rFonts w:ascii="Open Sans" w:hAnsi="Open Sans" w:cs="Open Sans"/>
          <w:sz w:val="21"/>
          <w:szCs w:val="21"/>
          <w:shd w:val="clear" w:color="auto" w:fill="FFFFFF"/>
        </w:rPr>
        <w:t xml:space="preserve"> o </w:t>
      </w:r>
      <w:proofErr w:type="spellStart"/>
      <w:r w:rsidR="002D202D" w:rsidRPr="00B12DB1">
        <w:rPr>
          <w:rFonts w:ascii="Open Sans" w:hAnsi="Open Sans" w:cs="Open Sans"/>
          <w:sz w:val="21"/>
          <w:szCs w:val="21"/>
          <w:shd w:val="clear" w:color="auto" w:fill="FFFFFF"/>
        </w:rPr>
        <w:t>jakości</w:t>
      </w:r>
      <w:proofErr w:type="spellEnd"/>
      <w:r w:rsidR="002D202D" w:rsidRPr="00B12DB1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proofErr w:type="spellStart"/>
      <w:r w:rsidR="002D202D" w:rsidRPr="00B12DB1">
        <w:rPr>
          <w:rFonts w:ascii="Open Sans" w:hAnsi="Open Sans" w:cs="Open Sans"/>
          <w:sz w:val="21"/>
          <w:szCs w:val="21"/>
          <w:shd w:val="clear" w:color="auto" w:fill="FFFFFF"/>
        </w:rPr>
        <w:t>dokumentacji</w:t>
      </w:r>
      <w:proofErr w:type="spellEnd"/>
      <w:r w:rsidR="002D202D" w:rsidRPr="00B12DB1">
        <w:rPr>
          <w:rFonts w:ascii="Open Sans" w:hAnsi="Open Sans" w:cs="Open Sans"/>
          <w:sz w:val="21"/>
          <w:szCs w:val="21"/>
          <w:shd w:val="clear" w:color="auto" w:fill="FFFFFF"/>
        </w:rPr>
        <w:t xml:space="preserve">. </w:t>
      </w:r>
    </w:p>
    <w:p w14:paraId="00B373DF" w14:textId="030F953D" w:rsidR="001E7B91" w:rsidRPr="00B12DB1" w:rsidRDefault="001E7B91" w:rsidP="4170E865">
      <w:pPr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7256E4DE" w14:textId="007146C4" w:rsidR="001E7B91" w:rsidRPr="00B12DB1" w:rsidRDefault="001E7B91" w:rsidP="4170E865">
      <w:pPr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48C136F0" w14:textId="3161DCAB" w:rsidR="001E7B91" w:rsidRPr="00B12DB1" w:rsidRDefault="001E7B91" w:rsidP="4170E865">
      <w:pPr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6A04CFF6" w14:textId="2F63004A" w:rsidR="001E7B91" w:rsidRPr="00B12DB1" w:rsidRDefault="001E7B91" w:rsidP="4170E865">
      <w:pPr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52602373" w14:textId="5CA8B5DA" w:rsidR="001E7B91" w:rsidRPr="00B12DB1" w:rsidRDefault="001E7B91" w:rsidP="4170E865">
      <w:pPr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2A94BE67" w14:textId="60BB68A5" w:rsidR="001E7B91" w:rsidRPr="00B12DB1" w:rsidRDefault="001E7B91" w:rsidP="4170E865">
      <w:pPr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115B401C" w14:textId="0B4BCD37" w:rsidR="4170E865" w:rsidRDefault="4170E865" w:rsidP="4170E865">
      <w:pPr>
        <w:rPr>
          <w:rFonts w:ascii="Open Sans" w:hAnsi="Open Sans" w:cs="Open Sans"/>
          <w:sz w:val="21"/>
          <w:szCs w:val="21"/>
        </w:rPr>
      </w:pPr>
    </w:p>
    <w:p w14:paraId="0810D2DD" w14:textId="77777777" w:rsidR="002968E9" w:rsidRPr="00B12DB1" w:rsidRDefault="002968E9" w:rsidP="00FA1892">
      <w:pPr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144646E2" w14:textId="7A79F0CC" w:rsidR="00FA1892" w:rsidRPr="0049736D" w:rsidRDefault="00FA1892" w:rsidP="00FA1892">
      <w:pPr>
        <w:rPr>
          <w:rFonts w:ascii="Open Sans" w:hAnsi="Open Sans" w:cs="Open Sans"/>
          <w:sz w:val="21"/>
          <w:szCs w:val="21"/>
          <w:shd w:val="clear" w:color="auto" w:fill="FFFFFF"/>
          <w:lang w:val="pl-PL"/>
        </w:rPr>
      </w:pPr>
      <w:r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>W kolejnych dniach natomiast, tematami które zostały poruszone na konferencji były między innymi:</w:t>
      </w:r>
    </w:p>
    <w:p w14:paraId="671A093E" w14:textId="77777777" w:rsidR="00FA1892" w:rsidRPr="0049736D" w:rsidRDefault="00FA1892" w:rsidP="00FA1892">
      <w:pPr>
        <w:pStyle w:val="Akapitzlist"/>
        <w:numPr>
          <w:ilvl w:val="0"/>
          <w:numId w:val="2"/>
        </w:numPr>
        <w:rPr>
          <w:rFonts w:ascii="Open Sans" w:hAnsi="Open Sans" w:cs="Open Sans"/>
          <w:sz w:val="21"/>
          <w:szCs w:val="21"/>
          <w:shd w:val="clear" w:color="auto" w:fill="FFFFFF"/>
          <w:lang w:val="pl-PL"/>
        </w:rPr>
      </w:pPr>
      <w:r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>Gospodarka w obiegu zamkniętym w drogownictwie</w:t>
      </w:r>
    </w:p>
    <w:p w14:paraId="6CE171C1" w14:textId="77777777" w:rsidR="00FA1892" w:rsidRPr="00B12DB1" w:rsidRDefault="00FA1892" w:rsidP="00FA1892">
      <w:pPr>
        <w:pStyle w:val="Akapitzlist"/>
        <w:numPr>
          <w:ilvl w:val="0"/>
          <w:numId w:val="2"/>
        </w:numPr>
        <w:rPr>
          <w:rFonts w:ascii="Open Sans" w:hAnsi="Open Sans" w:cs="Open Sans"/>
          <w:sz w:val="21"/>
          <w:szCs w:val="21"/>
          <w:shd w:val="clear" w:color="auto" w:fill="FFFFFF"/>
        </w:rPr>
      </w:pPr>
      <w:proofErr w:type="spellStart"/>
      <w:r w:rsidRPr="00B12DB1">
        <w:rPr>
          <w:rFonts w:ascii="Open Sans" w:hAnsi="Open Sans" w:cs="Open Sans"/>
          <w:sz w:val="21"/>
          <w:szCs w:val="21"/>
          <w:shd w:val="clear" w:color="auto" w:fill="FFFFFF"/>
        </w:rPr>
        <w:t>Ochrona</w:t>
      </w:r>
      <w:proofErr w:type="spellEnd"/>
      <w:r w:rsidRPr="00B12DB1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proofErr w:type="spellStart"/>
      <w:r w:rsidRPr="00B12DB1">
        <w:rPr>
          <w:rFonts w:ascii="Open Sans" w:hAnsi="Open Sans" w:cs="Open Sans"/>
          <w:sz w:val="21"/>
          <w:szCs w:val="21"/>
          <w:shd w:val="clear" w:color="auto" w:fill="FFFFFF"/>
        </w:rPr>
        <w:t>środowiska</w:t>
      </w:r>
      <w:proofErr w:type="spellEnd"/>
      <w:r w:rsidRPr="00B12DB1">
        <w:rPr>
          <w:rFonts w:ascii="Open Sans" w:hAnsi="Open Sans" w:cs="Open Sans"/>
          <w:sz w:val="21"/>
          <w:szCs w:val="21"/>
          <w:shd w:val="clear" w:color="auto" w:fill="FFFFFF"/>
        </w:rPr>
        <w:t xml:space="preserve"> w </w:t>
      </w:r>
      <w:proofErr w:type="spellStart"/>
      <w:r w:rsidRPr="00B12DB1">
        <w:rPr>
          <w:rFonts w:ascii="Open Sans" w:hAnsi="Open Sans" w:cs="Open Sans"/>
          <w:sz w:val="21"/>
          <w:szCs w:val="21"/>
          <w:shd w:val="clear" w:color="auto" w:fill="FFFFFF"/>
        </w:rPr>
        <w:t>drogownictwie</w:t>
      </w:r>
      <w:proofErr w:type="spellEnd"/>
    </w:p>
    <w:p w14:paraId="1FD5D7FA" w14:textId="77777777" w:rsidR="00FA1892" w:rsidRPr="00B12DB1" w:rsidRDefault="00FA1892" w:rsidP="00FA1892">
      <w:pPr>
        <w:pStyle w:val="Akapitzlist"/>
        <w:numPr>
          <w:ilvl w:val="0"/>
          <w:numId w:val="2"/>
        </w:numPr>
        <w:rPr>
          <w:rFonts w:ascii="Open Sans" w:hAnsi="Open Sans" w:cs="Open Sans"/>
          <w:sz w:val="21"/>
          <w:szCs w:val="21"/>
          <w:shd w:val="clear" w:color="auto" w:fill="FFFFFF"/>
        </w:rPr>
      </w:pPr>
      <w:r w:rsidRPr="00B12DB1">
        <w:rPr>
          <w:rFonts w:ascii="Open Sans" w:hAnsi="Open Sans" w:cs="Open Sans"/>
          <w:sz w:val="21"/>
          <w:szCs w:val="21"/>
          <w:shd w:val="clear" w:color="auto" w:fill="FFFFFF"/>
        </w:rPr>
        <w:t xml:space="preserve">BIM w </w:t>
      </w:r>
      <w:proofErr w:type="spellStart"/>
      <w:r w:rsidRPr="00B12DB1">
        <w:rPr>
          <w:rFonts w:ascii="Open Sans" w:hAnsi="Open Sans" w:cs="Open Sans"/>
          <w:sz w:val="21"/>
          <w:szCs w:val="21"/>
          <w:shd w:val="clear" w:color="auto" w:fill="FFFFFF"/>
        </w:rPr>
        <w:t>drogownictwie</w:t>
      </w:r>
      <w:proofErr w:type="spellEnd"/>
    </w:p>
    <w:p w14:paraId="69CB43CC" w14:textId="77777777" w:rsidR="00FA1892" w:rsidRPr="00B12DB1" w:rsidRDefault="00FA1892" w:rsidP="00FA1892">
      <w:pPr>
        <w:pStyle w:val="Akapitzlist"/>
        <w:numPr>
          <w:ilvl w:val="0"/>
          <w:numId w:val="2"/>
        </w:numPr>
        <w:rPr>
          <w:rFonts w:ascii="Open Sans" w:hAnsi="Open Sans" w:cs="Open Sans"/>
          <w:sz w:val="21"/>
          <w:szCs w:val="21"/>
          <w:shd w:val="clear" w:color="auto" w:fill="FFFFFF"/>
        </w:rPr>
      </w:pPr>
      <w:proofErr w:type="spellStart"/>
      <w:r w:rsidRPr="00B12DB1">
        <w:rPr>
          <w:rFonts w:ascii="Open Sans" w:hAnsi="Open Sans" w:cs="Open Sans"/>
          <w:sz w:val="21"/>
          <w:szCs w:val="21"/>
          <w:shd w:val="clear" w:color="auto" w:fill="FFFFFF"/>
        </w:rPr>
        <w:t>OZE</w:t>
      </w:r>
      <w:proofErr w:type="spellEnd"/>
      <w:r w:rsidRPr="00B12DB1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proofErr w:type="spellStart"/>
      <w:r w:rsidRPr="00B12DB1">
        <w:rPr>
          <w:rFonts w:ascii="Open Sans" w:hAnsi="Open Sans" w:cs="Open Sans"/>
          <w:sz w:val="21"/>
          <w:szCs w:val="21"/>
          <w:shd w:val="clear" w:color="auto" w:fill="FFFFFF"/>
        </w:rPr>
        <w:t>zlokalizowane</w:t>
      </w:r>
      <w:proofErr w:type="spellEnd"/>
      <w:r w:rsidRPr="00B12DB1">
        <w:rPr>
          <w:rFonts w:ascii="Open Sans" w:hAnsi="Open Sans" w:cs="Open Sans"/>
          <w:sz w:val="21"/>
          <w:szCs w:val="21"/>
          <w:shd w:val="clear" w:color="auto" w:fill="FFFFFF"/>
        </w:rPr>
        <w:t xml:space="preserve"> w </w:t>
      </w:r>
      <w:proofErr w:type="spellStart"/>
      <w:r w:rsidRPr="00B12DB1">
        <w:rPr>
          <w:rFonts w:ascii="Open Sans" w:hAnsi="Open Sans" w:cs="Open Sans"/>
          <w:sz w:val="21"/>
          <w:szCs w:val="21"/>
          <w:shd w:val="clear" w:color="auto" w:fill="FFFFFF"/>
        </w:rPr>
        <w:t>pasie</w:t>
      </w:r>
      <w:proofErr w:type="spellEnd"/>
      <w:r w:rsidRPr="00B12DB1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proofErr w:type="spellStart"/>
      <w:r w:rsidRPr="00B12DB1">
        <w:rPr>
          <w:rFonts w:ascii="Open Sans" w:hAnsi="Open Sans" w:cs="Open Sans"/>
          <w:sz w:val="21"/>
          <w:szCs w:val="21"/>
          <w:shd w:val="clear" w:color="auto" w:fill="FFFFFF"/>
        </w:rPr>
        <w:t>drogowym</w:t>
      </w:r>
      <w:proofErr w:type="spellEnd"/>
    </w:p>
    <w:p w14:paraId="35F4C8DE" w14:textId="77777777" w:rsidR="00FA1892" w:rsidRPr="00B12DB1" w:rsidRDefault="00FA1892" w:rsidP="00FA1892">
      <w:pPr>
        <w:pStyle w:val="Akapitzlist"/>
        <w:numPr>
          <w:ilvl w:val="0"/>
          <w:numId w:val="2"/>
        </w:numPr>
        <w:rPr>
          <w:rFonts w:ascii="Open Sans" w:hAnsi="Open Sans" w:cs="Open Sans"/>
          <w:sz w:val="21"/>
          <w:szCs w:val="21"/>
          <w:shd w:val="clear" w:color="auto" w:fill="FFFFFF"/>
        </w:rPr>
      </w:pPr>
      <w:proofErr w:type="spellStart"/>
      <w:r w:rsidRPr="00B12DB1">
        <w:rPr>
          <w:rFonts w:ascii="Open Sans" w:hAnsi="Open Sans" w:cs="Open Sans"/>
          <w:sz w:val="21"/>
          <w:szCs w:val="21"/>
          <w:shd w:val="clear" w:color="auto" w:fill="FFFFFF"/>
        </w:rPr>
        <w:t>Technologia</w:t>
      </w:r>
      <w:proofErr w:type="spellEnd"/>
      <w:r w:rsidRPr="00B12DB1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proofErr w:type="spellStart"/>
      <w:r w:rsidRPr="00B12DB1">
        <w:rPr>
          <w:rFonts w:ascii="Open Sans" w:hAnsi="Open Sans" w:cs="Open Sans"/>
          <w:sz w:val="21"/>
          <w:szCs w:val="21"/>
          <w:shd w:val="clear" w:color="auto" w:fill="FFFFFF"/>
        </w:rPr>
        <w:t>nawierzchni</w:t>
      </w:r>
      <w:proofErr w:type="spellEnd"/>
      <w:r w:rsidRPr="00B12DB1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proofErr w:type="spellStart"/>
      <w:r w:rsidRPr="00B12DB1">
        <w:rPr>
          <w:rFonts w:ascii="Open Sans" w:hAnsi="Open Sans" w:cs="Open Sans"/>
          <w:sz w:val="21"/>
          <w:szCs w:val="21"/>
          <w:shd w:val="clear" w:color="auto" w:fill="FFFFFF"/>
        </w:rPr>
        <w:t>drogowych</w:t>
      </w:r>
      <w:proofErr w:type="spellEnd"/>
    </w:p>
    <w:p w14:paraId="0ACACBBC" w14:textId="3317BC52" w:rsidR="00FA1892" w:rsidRPr="00B12DB1" w:rsidRDefault="00FA1892" w:rsidP="00FA1892">
      <w:pPr>
        <w:pStyle w:val="Akapitzlist"/>
        <w:numPr>
          <w:ilvl w:val="0"/>
          <w:numId w:val="2"/>
        </w:numPr>
        <w:rPr>
          <w:rFonts w:ascii="Open Sans" w:hAnsi="Open Sans" w:cs="Open Sans"/>
          <w:sz w:val="21"/>
          <w:szCs w:val="21"/>
          <w:shd w:val="clear" w:color="auto" w:fill="FFFFFF"/>
        </w:rPr>
      </w:pPr>
      <w:proofErr w:type="spellStart"/>
      <w:r w:rsidRPr="00B12DB1">
        <w:rPr>
          <w:rFonts w:ascii="Open Sans" w:hAnsi="Open Sans" w:cs="Open Sans"/>
          <w:sz w:val="21"/>
          <w:szCs w:val="21"/>
          <w:shd w:val="clear" w:color="auto" w:fill="FFFFFF"/>
        </w:rPr>
        <w:t>Zarządzanie</w:t>
      </w:r>
      <w:proofErr w:type="spellEnd"/>
      <w:r w:rsidRPr="00B12DB1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proofErr w:type="spellStart"/>
      <w:r w:rsidRPr="00B12DB1">
        <w:rPr>
          <w:rFonts w:ascii="Open Sans" w:hAnsi="Open Sans" w:cs="Open Sans"/>
          <w:sz w:val="21"/>
          <w:szCs w:val="21"/>
          <w:shd w:val="clear" w:color="auto" w:fill="FFFFFF"/>
        </w:rPr>
        <w:t>bezpieczeństwem</w:t>
      </w:r>
      <w:proofErr w:type="spellEnd"/>
      <w:r w:rsidRPr="00B12DB1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proofErr w:type="spellStart"/>
      <w:r w:rsidRPr="00B12DB1">
        <w:rPr>
          <w:rFonts w:ascii="Open Sans" w:hAnsi="Open Sans" w:cs="Open Sans"/>
          <w:sz w:val="21"/>
          <w:szCs w:val="21"/>
          <w:shd w:val="clear" w:color="auto" w:fill="FFFFFF"/>
        </w:rPr>
        <w:t>ruchu</w:t>
      </w:r>
      <w:proofErr w:type="spellEnd"/>
      <w:r w:rsidRPr="00B12DB1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proofErr w:type="spellStart"/>
      <w:r w:rsidRPr="00B12DB1">
        <w:rPr>
          <w:rFonts w:ascii="Open Sans" w:hAnsi="Open Sans" w:cs="Open Sans"/>
          <w:sz w:val="21"/>
          <w:szCs w:val="21"/>
          <w:shd w:val="clear" w:color="auto" w:fill="FFFFFF"/>
        </w:rPr>
        <w:t>drogowego</w:t>
      </w:r>
      <w:proofErr w:type="spellEnd"/>
    </w:p>
    <w:p w14:paraId="05379561" w14:textId="3FC178E0" w:rsidR="00FA1892" w:rsidRPr="00B12DB1" w:rsidRDefault="00FA1892" w:rsidP="00FA1892">
      <w:pPr>
        <w:rPr>
          <w:rFonts w:ascii="Open Sans" w:hAnsi="Open Sans" w:cs="Open Sans"/>
          <w:sz w:val="21"/>
          <w:szCs w:val="21"/>
          <w:shd w:val="clear" w:color="auto" w:fill="FFFFFF"/>
        </w:rPr>
      </w:pPr>
    </w:p>
    <w:p w14:paraId="7C470802" w14:textId="5E640683" w:rsidR="00FA1892" w:rsidRPr="0049736D" w:rsidRDefault="00FA1892" w:rsidP="00FA1892">
      <w:pPr>
        <w:rPr>
          <w:rFonts w:ascii="Open Sans" w:hAnsi="Open Sans" w:cs="Open Sans"/>
          <w:sz w:val="21"/>
          <w:szCs w:val="21"/>
          <w:shd w:val="clear" w:color="auto" w:fill="FFFFFF"/>
          <w:lang w:val="pl-PL"/>
        </w:rPr>
      </w:pPr>
      <w:r w:rsidRPr="0049736D">
        <w:rPr>
          <w:rFonts w:ascii="Open Sans" w:hAnsi="Open Sans" w:cs="Open Sans"/>
          <w:sz w:val="21"/>
          <w:szCs w:val="21"/>
          <w:shd w:val="clear" w:color="auto" w:fill="FFFFFF"/>
          <w:lang w:val="pl-PL"/>
        </w:rPr>
        <w:t>Ostatniego dnia konferencji, w godzinach popołudniowych, przedstawicele Generalnej Dyrekcji Dróg Krajowych i Autostrad przystąpili do podsumowania, po którym konferencja została zakończona.</w:t>
      </w:r>
    </w:p>
    <w:p w14:paraId="4A1318BE" w14:textId="77777777" w:rsidR="00FA1892" w:rsidRPr="0049736D" w:rsidRDefault="00FA1892" w:rsidP="00FA1892">
      <w:pPr>
        <w:pStyle w:val="Akapitzlist"/>
        <w:ind w:left="1080"/>
        <w:rPr>
          <w:rFonts w:ascii="Open Sans" w:hAnsi="Open Sans" w:cs="Open Sans"/>
          <w:sz w:val="21"/>
          <w:szCs w:val="21"/>
          <w:shd w:val="clear" w:color="auto" w:fill="FFFFFF"/>
          <w:lang w:val="pl-PL"/>
        </w:rPr>
      </w:pPr>
    </w:p>
    <w:p w14:paraId="208931D0" w14:textId="77777777" w:rsidR="001E7B91" w:rsidRPr="0049736D" w:rsidRDefault="001E7B91" w:rsidP="00AA4508">
      <w:pPr>
        <w:rPr>
          <w:b/>
          <w:bCs/>
          <w:sz w:val="20"/>
          <w:szCs w:val="20"/>
          <w:lang w:val="pl-PL"/>
        </w:rPr>
      </w:pPr>
    </w:p>
    <w:sectPr w:rsidR="001E7B91" w:rsidRPr="00497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83946"/>
    <w:multiLevelType w:val="hybridMultilevel"/>
    <w:tmpl w:val="0B74B20C"/>
    <w:lvl w:ilvl="0" w:tplc="BF4C6DE2"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7B694B"/>
    <w:multiLevelType w:val="hybridMultilevel"/>
    <w:tmpl w:val="B8E23E9E"/>
    <w:lvl w:ilvl="0" w:tplc="DB920CC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958944">
    <w:abstractNumId w:val="1"/>
  </w:num>
  <w:num w:numId="2" w16cid:durableId="2078167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09"/>
    <w:rsid w:val="001E7B91"/>
    <w:rsid w:val="00203209"/>
    <w:rsid w:val="002968E9"/>
    <w:rsid w:val="002B0BC4"/>
    <w:rsid w:val="002D202D"/>
    <w:rsid w:val="0049736D"/>
    <w:rsid w:val="006377DB"/>
    <w:rsid w:val="008C1B25"/>
    <w:rsid w:val="00A516C0"/>
    <w:rsid w:val="00AA4508"/>
    <w:rsid w:val="00AF2617"/>
    <w:rsid w:val="00B12DB1"/>
    <w:rsid w:val="00FA1892"/>
    <w:rsid w:val="00FD760F"/>
    <w:rsid w:val="4170E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5EC1"/>
  <w15:chartTrackingRefBased/>
  <w15:docId w15:val="{A8B1BD87-C6B7-4281-810C-AC7D5462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Glab, Wojciech</dc:creator>
  <cp:keywords/>
  <dc:description/>
  <cp:lastModifiedBy>Klab, Tomasz</cp:lastModifiedBy>
  <cp:revision>2</cp:revision>
  <dcterms:created xsi:type="dcterms:W3CDTF">2023-12-04T14:40:00Z</dcterms:created>
  <dcterms:modified xsi:type="dcterms:W3CDTF">2023-12-04T14:40:00Z</dcterms:modified>
</cp:coreProperties>
</file>